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B911" w14:textId="2BAF5CA3" w:rsidR="00C2058F" w:rsidRDefault="00C2058F" w:rsidP="00C2058F">
      <w:pPr>
        <w:spacing w:before="100" w:beforeAutospacing="1" w:after="100" w:afterAutospacing="1"/>
        <w:rPr>
          <w:rFonts w:ascii="Verdana" w:hAnsi="Verdana"/>
          <w:b/>
          <w:bCs/>
          <w:sz w:val="40"/>
          <w:szCs w:val="40"/>
        </w:rPr>
      </w:pPr>
      <w:r w:rsidRPr="00D27B72">
        <w:rPr>
          <w:rFonts w:ascii="Verdana" w:hAnsi="Verdana"/>
          <w:b/>
          <w:bCs/>
          <w:sz w:val="40"/>
          <w:szCs w:val="40"/>
        </w:rPr>
        <w:t xml:space="preserve">Base R-7 </w:t>
      </w:r>
      <w:r w:rsidR="00D27B72">
        <w:rPr>
          <w:rFonts w:ascii="Verdana" w:hAnsi="Verdana"/>
          <w:b/>
          <w:bCs/>
          <w:sz w:val="40"/>
          <w:szCs w:val="40"/>
        </w:rPr>
        <w:t>R</w:t>
      </w:r>
      <w:r w:rsidRPr="00D27B72">
        <w:rPr>
          <w:rFonts w:ascii="Verdana" w:hAnsi="Verdana"/>
          <w:b/>
          <w:bCs/>
          <w:sz w:val="40"/>
          <w:szCs w:val="40"/>
        </w:rPr>
        <w:t xml:space="preserve">ocket </w:t>
      </w:r>
      <w:r w:rsidR="00D27B72">
        <w:rPr>
          <w:rFonts w:ascii="Verdana" w:hAnsi="Verdana"/>
          <w:b/>
          <w:bCs/>
          <w:sz w:val="40"/>
          <w:szCs w:val="40"/>
        </w:rPr>
        <w:t>T</w:t>
      </w:r>
      <w:r w:rsidRPr="00D27B72">
        <w:rPr>
          <w:rFonts w:ascii="Verdana" w:hAnsi="Verdana"/>
          <w:b/>
          <w:bCs/>
          <w:sz w:val="40"/>
          <w:szCs w:val="40"/>
        </w:rPr>
        <w:t xml:space="preserve">ech </w:t>
      </w:r>
      <w:r w:rsidR="00D27B72">
        <w:rPr>
          <w:rFonts w:ascii="Verdana" w:hAnsi="Verdana"/>
          <w:b/>
          <w:bCs/>
          <w:sz w:val="40"/>
          <w:szCs w:val="40"/>
        </w:rPr>
        <w:t>D</w:t>
      </w:r>
      <w:r w:rsidRPr="00D27B72">
        <w:rPr>
          <w:rFonts w:ascii="Verdana" w:hAnsi="Verdana"/>
          <w:b/>
          <w:bCs/>
          <w:sz w:val="40"/>
          <w:szCs w:val="40"/>
        </w:rPr>
        <w:t>ossier</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2077"/>
        <w:gridCol w:w="6623"/>
      </w:tblGrid>
      <w:tr w:rsidR="00D27B72" w:rsidRPr="00F42B6F" w14:paraId="6E949320" w14:textId="77777777">
        <w:trPr>
          <w:tblCellSpacing w:w="0" w:type="dxa"/>
        </w:trPr>
        <w:tc>
          <w:tcPr>
            <w:tcW w:w="0" w:type="auto"/>
            <w:shd w:val="clear" w:color="auto" w:fill="D3D3D3"/>
          </w:tcPr>
          <w:p w14:paraId="17A162BF"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Number of stages</w:t>
            </w:r>
          </w:p>
        </w:tc>
        <w:tc>
          <w:tcPr>
            <w:tcW w:w="0" w:type="auto"/>
            <w:shd w:val="clear" w:color="auto" w:fill="D3D3D3"/>
          </w:tcPr>
          <w:p w14:paraId="2555FB40"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2</w:t>
            </w:r>
          </w:p>
        </w:tc>
      </w:tr>
      <w:tr w:rsidR="00D27B72" w:rsidRPr="00F42B6F" w14:paraId="5E092187" w14:textId="77777777">
        <w:trPr>
          <w:tblCellSpacing w:w="0" w:type="dxa"/>
        </w:trPr>
        <w:tc>
          <w:tcPr>
            <w:tcW w:w="0" w:type="auto"/>
            <w:shd w:val="clear" w:color="auto" w:fill="FFFFFF"/>
          </w:tcPr>
          <w:p w14:paraId="54DD1A66"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Length of the vehicle</w:t>
            </w:r>
          </w:p>
        </w:tc>
        <w:tc>
          <w:tcPr>
            <w:tcW w:w="0" w:type="auto"/>
            <w:shd w:val="clear" w:color="auto" w:fill="FFFFFF"/>
          </w:tcPr>
          <w:p w14:paraId="414AAAEC" w14:textId="77777777" w:rsidR="00C2058F" w:rsidRPr="00F42B6F" w:rsidRDefault="00C2058F" w:rsidP="00C2058F">
            <w:pPr>
              <w:numPr>
                <w:ilvl w:val="0"/>
                <w:numId w:val="1"/>
              </w:numPr>
              <w:spacing w:before="100" w:beforeAutospacing="1" w:after="100" w:afterAutospacing="1"/>
              <w:rPr>
                <w:rFonts w:ascii="Calibri" w:hAnsi="Calibri" w:cs="Calibri"/>
                <w:sz w:val="22"/>
                <w:szCs w:val="22"/>
              </w:rPr>
            </w:pPr>
            <w:r w:rsidRPr="00F42B6F">
              <w:rPr>
                <w:rFonts w:ascii="Calibri" w:hAnsi="Calibri" w:cs="Calibri"/>
                <w:sz w:val="22"/>
                <w:szCs w:val="22"/>
              </w:rPr>
              <w:t>28 meters (without warhead or upper stages)</w:t>
            </w:r>
          </w:p>
          <w:p w14:paraId="688C00D7" w14:textId="77777777" w:rsidR="00C2058F" w:rsidRPr="00F42B6F" w:rsidRDefault="00C2058F" w:rsidP="00C2058F">
            <w:pPr>
              <w:numPr>
                <w:ilvl w:val="0"/>
                <w:numId w:val="1"/>
              </w:numPr>
              <w:spacing w:before="100" w:beforeAutospacing="1" w:after="100" w:afterAutospacing="1"/>
              <w:rPr>
                <w:rFonts w:ascii="Calibri" w:hAnsi="Calibri" w:cs="Calibri"/>
                <w:sz w:val="22"/>
                <w:szCs w:val="22"/>
              </w:rPr>
            </w:pPr>
            <w:r w:rsidRPr="00F42B6F">
              <w:rPr>
                <w:rFonts w:ascii="Calibri" w:hAnsi="Calibri" w:cs="Calibri"/>
                <w:sz w:val="22"/>
                <w:szCs w:val="22"/>
              </w:rPr>
              <w:t>31.07 meters (an original R-7 8K71 ICBM with a warhead)</w:t>
            </w:r>
          </w:p>
        </w:tc>
      </w:tr>
      <w:tr w:rsidR="00D27B72" w:rsidRPr="00F42B6F" w14:paraId="12D6CF81" w14:textId="77777777">
        <w:trPr>
          <w:tblCellSpacing w:w="0" w:type="dxa"/>
        </w:trPr>
        <w:tc>
          <w:tcPr>
            <w:tcW w:w="0" w:type="auto"/>
            <w:shd w:val="clear" w:color="auto" w:fill="D3D3D3"/>
          </w:tcPr>
          <w:p w14:paraId="1F5827B0"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Diameter</w:t>
            </w:r>
          </w:p>
        </w:tc>
        <w:tc>
          <w:tcPr>
            <w:tcW w:w="0" w:type="auto"/>
            <w:shd w:val="clear" w:color="auto" w:fill="D3D3D3"/>
          </w:tcPr>
          <w:p w14:paraId="13F75725"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10.3-11.2 meters at the base of four strap-on boosters</w:t>
            </w:r>
          </w:p>
        </w:tc>
      </w:tr>
      <w:tr w:rsidR="00D27B72" w:rsidRPr="00F42B6F" w14:paraId="64E08901" w14:textId="77777777">
        <w:trPr>
          <w:tblCellSpacing w:w="0" w:type="dxa"/>
        </w:trPr>
        <w:tc>
          <w:tcPr>
            <w:tcW w:w="0" w:type="auto"/>
            <w:shd w:val="clear" w:color="auto" w:fill="FFFFFF"/>
          </w:tcPr>
          <w:p w14:paraId="55E35005"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Weight (fueled) </w:t>
            </w:r>
          </w:p>
        </w:tc>
        <w:tc>
          <w:tcPr>
            <w:tcW w:w="0" w:type="auto"/>
            <w:shd w:val="clear" w:color="auto" w:fill="FFFFFF"/>
          </w:tcPr>
          <w:p w14:paraId="0C81A696"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280 tons (empty weight: 27 tons)</w:t>
            </w:r>
          </w:p>
        </w:tc>
      </w:tr>
      <w:tr w:rsidR="00D27B72" w:rsidRPr="00F42B6F" w14:paraId="3AAFEABA" w14:textId="77777777">
        <w:trPr>
          <w:tblCellSpacing w:w="0" w:type="dxa"/>
        </w:trPr>
        <w:tc>
          <w:tcPr>
            <w:tcW w:w="0" w:type="auto"/>
            <w:shd w:val="clear" w:color="auto" w:fill="D3D3D3"/>
          </w:tcPr>
          <w:p w14:paraId="14F4D444"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Fuel</w:t>
            </w:r>
          </w:p>
        </w:tc>
        <w:tc>
          <w:tcPr>
            <w:tcW w:w="0" w:type="auto"/>
            <w:shd w:val="clear" w:color="auto" w:fill="D3D3D3"/>
          </w:tcPr>
          <w:p w14:paraId="0F7FF392"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Kerosene T-1 </w:t>
            </w:r>
          </w:p>
        </w:tc>
      </w:tr>
      <w:tr w:rsidR="00D27B72" w:rsidRPr="00F42B6F" w14:paraId="1A6B3E58" w14:textId="77777777">
        <w:trPr>
          <w:tblCellSpacing w:w="0" w:type="dxa"/>
        </w:trPr>
        <w:tc>
          <w:tcPr>
            <w:tcW w:w="0" w:type="auto"/>
            <w:shd w:val="clear" w:color="auto" w:fill="FFFFFF"/>
          </w:tcPr>
          <w:p w14:paraId="09CCAE60"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Oxidizer</w:t>
            </w:r>
          </w:p>
        </w:tc>
        <w:tc>
          <w:tcPr>
            <w:tcW w:w="0" w:type="auto"/>
            <w:shd w:val="clear" w:color="auto" w:fill="FFFFFF"/>
          </w:tcPr>
          <w:p w14:paraId="0C4A5353"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Liquid Oxygen </w:t>
            </w:r>
          </w:p>
        </w:tc>
      </w:tr>
      <w:tr w:rsidR="00D27B72" w:rsidRPr="00F42B6F" w14:paraId="1E63177E" w14:textId="77777777">
        <w:trPr>
          <w:tblCellSpacing w:w="0" w:type="dxa"/>
        </w:trPr>
        <w:tc>
          <w:tcPr>
            <w:tcW w:w="0" w:type="auto"/>
            <w:shd w:val="clear" w:color="auto" w:fill="D3D3D3"/>
          </w:tcPr>
          <w:p w14:paraId="1F43695F"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Weight of propellant</w:t>
            </w:r>
          </w:p>
        </w:tc>
        <w:tc>
          <w:tcPr>
            <w:tcW w:w="0" w:type="auto"/>
            <w:shd w:val="clear" w:color="auto" w:fill="D3D3D3"/>
          </w:tcPr>
          <w:p w14:paraId="782E2C36"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253 tons </w:t>
            </w:r>
          </w:p>
        </w:tc>
      </w:tr>
      <w:tr w:rsidR="00D27B72" w:rsidRPr="00F42B6F" w14:paraId="254A08A4" w14:textId="77777777">
        <w:trPr>
          <w:tblCellSpacing w:w="0" w:type="dxa"/>
        </w:trPr>
        <w:tc>
          <w:tcPr>
            <w:tcW w:w="0" w:type="auto"/>
            <w:shd w:val="clear" w:color="auto" w:fill="FFFFFF"/>
          </w:tcPr>
          <w:p w14:paraId="5A890A9F"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First launch</w:t>
            </w:r>
          </w:p>
        </w:tc>
        <w:tc>
          <w:tcPr>
            <w:tcW w:w="0" w:type="auto"/>
            <w:shd w:val="clear" w:color="auto" w:fill="FFFFFF"/>
          </w:tcPr>
          <w:p w14:paraId="56696B66"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1957</w:t>
            </w:r>
          </w:p>
        </w:tc>
      </w:tr>
      <w:tr w:rsidR="00D27B72" w:rsidRPr="00F42B6F" w14:paraId="56AD5F52" w14:textId="77777777">
        <w:trPr>
          <w:tblCellSpacing w:w="0" w:type="dxa"/>
        </w:trPr>
        <w:tc>
          <w:tcPr>
            <w:tcW w:w="0" w:type="auto"/>
            <w:shd w:val="clear" w:color="auto" w:fill="D3D3D3"/>
          </w:tcPr>
          <w:p w14:paraId="243A343A"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Launch sites </w:t>
            </w:r>
          </w:p>
        </w:tc>
        <w:tc>
          <w:tcPr>
            <w:tcW w:w="0" w:type="auto"/>
            <w:shd w:val="clear" w:color="auto" w:fill="D3D3D3"/>
          </w:tcPr>
          <w:p w14:paraId="67F254D5"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Tyuratam (two pads), Plesetsk (four pads)</w:t>
            </w:r>
          </w:p>
        </w:tc>
      </w:tr>
      <w:tr w:rsidR="00D27B72" w:rsidRPr="00F42B6F" w14:paraId="2EDBD583" w14:textId="77777777">
        <w:trPr>
          <w:tblCellSpacing w:w="0" w:type="dxa"/>
        </w:trPr>
        <w:tc>
          <w:tcPr>
            <w:tcW w:w="0" w:type="auto"/>
            <w:shd w:val="clear" w:color="auto" w:fill="FFFFFF"/>
          </w:tcPr>
          <w:p w14:paraId="542EB4DD"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Flight range:</w:t>
            </w:r>
          </w:p>
        </w:tc>
        <w:tc>
          <w:tcPr>
            <w:tcW w:w="0" w:type="auto"/>
            <w:shd w:val="clear" w:color="auto" w:fill="FFFFFF"/>
          </w:tcPr>
          <w:p w14:paraId="1EDD6797"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8,500-8,800 (8,000) km</w:t>
            </w:r>
          </w:p>
        </w:tc>
      </w:tr>
      <w:tr w:rsidR="00D27B72" w:rsidRPr="00F42B6F" w14:paraId="6D3E1C47" w14:textId="77777777">
        <w:trPr>
          <w:tblCellSpacing w:w="0" w:type="dxa"/>
        </w:trPr>
        <w:tc>
          <w:tcPr>
            <w:tcW w:w="0" w:type="auto"/>
            <w:shd w:val="clear" w:color="auto" w:fill="D3D3D3"/>
          </w:tcPr>
          <w:p w14:paraId="429ACB45"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Warhead type (single): </w:t>
            </w:r>
          </w:p>
        </w:tc>
        <w:tc>
          <w:tcPr>
            <w:tcW w:w="0" w:type="auto"/>
            <w:shd w:val="clear" w:color="auto" w:fill="D3D3D3"/>
          </w:tcPr>
          <w:p w14:paraId="4774F740"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KB-11-developed - 5,300-5,500-kg, 7.27-meter, 3-5 megaton, thermonuclear</w:t>
            </w:r>
          </w:p>
        </w:tc>
      </w:tr>
      <w:tr w:rsidR="00D27B72" w:rsidRPr="00F42B6F" w14:paraId="3DE7D524" w14:textId="77777777">
        <w:trPr>
          <w:tblCellSpacing w:w="0" w:type="dxa"/>
        </w:trPr>
        <w:tc>
          <w:tcPr>
            <w:tcW w:w="0" w:type="auto"/>
            <w:shd w:val="clear" w:color="auto" w:fill="FFFFFF"/>
          </w:tcPr>
          <w:p w14:paraId="02CFBB52"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Accuracy </w:t>
            </w:r>
          </w:p>
        </w:tc>
        <w:tc>
          <w:tcPr>
            <w:tcW w:w="0" w:type="auto"/>
            <w:shd w:val="clear" w:color="auto" w:fill="FFFFFF"/>
          </w:tcPr>
          <w:p w14:paraId="7651DF13"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2.5-5.0 kilometers (max. deviation 10 kilometers)</w:t>
            </w:r>
          </w:p>
        </w:tc>
      </w:tr>
      <w:tr w:rsidR="00D27B72" w:rsidRPr="00F42B6F" w14:paraId="57E8E398" w14:textId="77777777">
        <w:trPr>
          <w:tblCellSpacing w:w="0" w:type="dxa"/>
        </w:trPr>
        <w:tc>
          <w:tcPr>
            <w:tcW w:w="0" w:type="auto"/>
            <w:shd w:val="clear" w:color="auto" w:fill="D3D3D3"/>
          </w:tcPr>
          <w:p w14:paraId="01E88C97"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Officially in armaments</w:t>
            </w:r>
          </w:p>
        </w:tc>
        <w:tc>
          <w:tcPr>
            <w:tcW w:w="0" w:type="auto"/>
            <w:shd w:val="clear" w:color="auto" w:fill="D3D3D3"/>
          </w:tcPr>
          <w:p w14:paraId="51662D69"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R-7 (8K71) since January 20, 1960 until mid-1960s</w:t>
            </w:r>
          </w:p>
        </w:tc>
      </w:tr>
      <w:tr w:rsidR="00D27B72" w:rsidRPr="00F42B6F" w14:paraId="1B442423" w14:textId="77777777">
        <w:trPr>
          <w:tblCellSpacing w:w="0" w:type="dxa"/>
        </w:trPr>
        <w:tc>
          <w:tcPr>
            <w:tcW w:w="0" w:type="auto"/>
            <w:shd w:val="clear" w:color="auto" w:fill="FFFFFF"/>
          </w:tcPr>
          <w:p w14:paraId="1C7035E2"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Stage 1</w:t>
            </w:r>
          </w:p>
        </w:tc>
        <w:tc>
          <w:tcPr>
            <w:tcW w:w="0" w:type="auto"/>
            <w:shd w:val="clear" w:color="auto" w:fill="FFFFFF"/>
          </w:tcPr>
          <w:p w14:paraId="17CFD5A7"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Four strap-on booster (Blocks B, V, G, D) </w:t>
            </w:r>
          </w:p>
        </w:tc>
      </w:tr>
      <w:tr w:rsidR="00D27B72" w:rsidRPr="00F42B6F" w14:paraId="3AFB43A8" w14:textId="77777777">
        <w:trPr>
          <w:tblCellSpacing w:w="0" w:type="dxa"/>
        </w:trPr>
        <w:tc>
          <w:tcPr>
            <w:tcW w:w="0" w:type="auto"/>
            <w:shd w:val="clear" w:color="auto" w:fill="D3D3D3"/>
          </w:tcPr>
          <w:p w14:paraId="202B1C99"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Stage 1 weight</w:t>
            </w:r>
          </w:p>
        </w:tc>
        <w:tc>
          <w:tcPr>
            <w:tcW w:w="0" w:type="auto"/>
            <w:shd w:val="clear" w:color="auto" w:fill="D3D3D3"/>
          </w:tcPr>
          <w:p w14:paraId="30F4D0CE"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170 tons</w:t>
            </w:r>
          </w:p>
        </w:tc>
      </w:tr>
      <w:tr w:rsidR="00D27B72" w:rsidRPr="00F42B6F" w14:paraId="737AD164" w14:textId="77777777">
        <w:trPr>
          <w:tblCellSpacing w:w="0" w:type="dxa"/>
        </w:trPr>
        <w:tc>
          <w:tcPr>
            <w:tcW w:w="0" w:type="auto"/>
            <w:shd w:val="clear" w:color="auto" w:fill="FFFFFF"/>
          </w:tcPr>
          <w:p w14:paraId="545F4F2F"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Stage 1 length</w:t>
            </w:r>
          </w:p>
        </w:tc>
        <w:tc>
          <w:tcPr>
            <w:tcW w:w="0" w:type="auto"/>
            <w:shd w:val="clear" w:color="auto" w:fill="FFFFFF"/>
          </w:tcPr>
          <w:p w14:paraId="676D9F08"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19.2 meters</w:t>
            </w:r>
          </w:p>
        </w:tc>
      </w:tr>
      <w:tr w:rsidR="00D27B72" w:rsidRPr="00F42B6F" w14:paraId="00DC66CC" w14:textId="77777777">
        <w:trPr>
          <w:tblCellSpacing w:w="0" w:type="dxa"/>
        </w:trPr>
        <w:tc>
          <w:tcPr>
            <w:tcW w:w="0" w:type="auto"/>
            <w:shd w:val="clear" w:color="auto" w:fill="D3D3D3"/>
          </w:tcPr>
          <w:p w14:paraId="49BFE137"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Stage 1 diameter </w:t>
            </w:r>
          </w:p>
        </w:tc>
        <w:tc>
          <w:tcPr>
            <w:tcW w:w="0" w:type="auto"/>
            <w:shd w:val="clear" w:color="auto" w:fill="D3D3D3"/>
          </w:tcPr>
          <w:p w14:paraId="612FC66E"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2.68 meters</w:t>
            </w:r>
          </w:p>
        </w:tc>
      </w:tr>
      <w:tr w:rsidR="00D27B72" w:rsidRPr="00F42B6F" w14:paraId="71A010CB" w14:textId="77777777">
        <w:trPr>
          <w:tblCellSpacing w:w="0" w:type="dxa"/>
        </w:trPr>
        <w:tc>
          <w:tcPr>
            <w:tcW w:w="0" w:type="auto"/>
            <w:shd w:val="clear" w:color="auto" w:fill="FFFFFF"/>
          </w:tcPr>
          <w:p w14:paraId="226044C0"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Stage 1 burn time </w:t>
            </w:r>
          </w:p>
        </w:tc>
        <w:tc>
          <w:tcPr>
            <w:tcW w:w="0" w:type="auto"/>
            <w:shd w:val="clear" w:color="auto" w:fill="FFFFFF"/>
          </w:tcPr>
          <w:p w14:paraId="623A4CC5"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104-130 seconds from launch</w:t>
            </w:r>
          </w:p>
        </w:tc>
      </w:tr>
      <w:tr w:rsidR="00D27B72" w:rsidRPr="00F42B6F" w14:paraId="25AA9256" w14:textId="77777777">
        <w:trPr>
          <w:tblCellSpacing w:w="0" w:type="dxa"/>
        </w:trPr>
        <w:tc>
          <w:tcPr>
            <w:tcW w:w="0" w:type="auto"/>
            <w:shd w:val="clear" w:color="auto" w:fill="D3D3D3"/>
          </w:tcPr>
          <w:p w14:paraId="24B14192"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1st stage propulsion</w:t>
            </w:r>
          </w:p>
        </w:tc>
        <w:tc>
          <w:tcPr>
            <w:tcW w:w="0" w:type="auto"/>
            <w:shd w:val="clear" w:color="auto" w:fill="D3D3D3"/>
          </w:tcPr>
          <w:p w14:paraId="3F2D4166" w14:textId="77777777" w:rsidR="00C2058F" w:rsidRPr="00F42B6F" w:rsidRDefault="00C2058F" w:rsidP="00C2058F">
            <w:pPr>
              <w:numPr>
                <w:ilvl w:val="0"/>
                <w:numId w:val="2"/>
              </w:numPr>
              <w:spacing w:before="100" w:beforeAutospacing="1" w:after="100" w:afterAutospacing="1"/>
              <w:rPr>
                <w:rFonts w:ascii="Calibri" w:hAnsi="Calibri" w:cs="Calibri"/>
                <w:sz w:val="22"/>
                <w:szCs w:val="22"/>
              </w:rPr>
            </w:pPr>
            <w:r w:rsidRPr="00F42B6F">
              <w:rPr>
                <w:rFonts w:ascii="Calibri" w:hAnsi="Calibri" w:cs="Calibri"/>
                <w:sz w:val="22"/>
                <w:szCs w:val="22"/>
              </w:rPr>
              <w:t xml:space="preserve">1 x four-chamber main engine RD-107 (8D74) </w:t>
            </w:r>
          </w:p>
          <w:p w14:paraId="4632CB35" w14:textId="77777777" w:rsidR="00C2058F" w:rsidRPr="00F42B6F" w:rsidRDefault="00C2058F" w:rsidP="00C2058F">
            <w:pPr>
              <w:numPr>
                <w:ilvl w:val="0"/>
                <w:numId w:val="2"/>
              </w:numPr>
              <w:spacing w:before="100" w:beforeAutospacing="1" w:after="100" w:afterAutospacing="1"/>
              <w:rPr>
                <w:rFonts w:ascii="Calibri" w:hAnsi="Calibri" w:cs="Calibri"/>
                <w:sz w:val="22"/>
                <w:szCs w:val="22"/>
              </w:rPr>
            </w:pPr>
            <w:r w:rsidRPr="00F42B6F">
              <w:rPr>
                <w:rFonts w:ascii="Calibri" w:hAnsi="Calibri" w:cs="Calibri"/>
                <w:sz w:val="22"/>
                <w:szCs w:val="22"/>
              </w:rPr>
              <w:t xml:space="preserve">2 x one-chamber steering engines </w:t>
            </w:r>
          </w:p>
        </w:tc>
      </w:tr>
      <w:tr w:rsidR="00D27B72" w:rsidRPr="00F42B6F" w14:paraId="2AF72460" w14:textId="77777777">
        <w:trPr>
          <w:tblCellSpacing w:w="0" w:type="dxa"/>
        </w:trPr>
        <w:tc>
          <w:tcPr>
            <w:tcW w:w="0" w:type="auto"/>
            <w:shd w:val="clear" w:color="auto" w:fill="FFFFFF"/>
          </w:tcPr>
          <w:p w14:paraId="1BBCBE2B"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Stage 2</w:t>
            </w:r>
          </w:p>
        </w:tc>
        <w:tc>
          <w:tcPr>
            <w:tcW w:w="0" w:type="auto"/>
            <w:shd w:val="clear" w:color="auto" w:fill="FFFFFF"/>
          </w:tcPr>
          <w:p w14:paraId="32D831B1"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Core (Block A)</w:t>
            </w:r>
          </w:p>
        </w:tc>
      </w:tr>
      <w:tr w:rsidR="00D27B72" w:rsidRPr="00F42B6F" w14:paraId="2B109595" w14:textId="77777777">
        <w:trPr>
          <w:tblCellSpacing w:w="0" w:type="dxa"/>
        </w:trPr>
        <w:tc>
          <w:tcPr>
            <w:tcW w:w="0" w:type="auto"/>
            <w:shd w:val="clear" w:color="auto" w:fill="D3D3D3"/>
          </w:tcPr>
          <w:p w14:paraId="663B3EE1"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Stage 2 weight (fueled)</w:t>
            </w:r>
          </w:p>
        </w:tc>
        <w:tc>
          <w:tcPr>
            <w:tcW w:w="0" w:type="auto"/>
            <w:shd w:val="clear" w:color="auto" w:fill="D3D3D3"/>
          </w:tcPr>
          <w:p w14:paraId="09E82CEF"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93.36 tons</w:t>
            </w:r>
          </w:p>
        </w:tc>
      </w:tr>
      <w:tr w:rsidR="00D27B72" w:rsidRPr="00F42B6F" w14:paraId="15DBDEB1" w14:textId="77777777">
        <w:trPr>
          <w:tblCellSpacing w:w="0" w:type="dxa"/>
        </w:trPr>
        <w:tc>
          <w:tcPr>
            <w:tcW w:w="0" w:type="auto"/>
            <w:shd w:val="clear" w:color="auto" w:fill="FFFFFF"/>
          </w:tcPr>
          <w:p w14:paraId="364736EB"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Stage 2 dry weight </w:t>
            </w:r>
          </w:p>
        </w:tc>
        <w:tc>
          <w:tcPr>
            <w:tcW w:w="0" w:type="auto"/>
            <w:shd w:val="clear" w:color="auto" w:fill="FFFFFF"/>
          </w:tcPr>
          <w:p w14:paraId="65129B47"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6.465 tons</w:t>
            </w:r>
          </w:p>
        </w:tc>
      </w:tr>
      <w:tr w:rsidR="00D27B72" w:rsidRPr="00F42B6F" w14:paraId="57B44BA1" w14:textId="77777777">
        <w:trPr>
          <w:tblCellSpacing w:w="0" w:type="dxa"/>
        </w:trPr>
        <w:tc>
          <w:tcPr>
            <w:tcW w:w="0" w:type="auto"/>
            <w:shd w:val="clear" w:color="auto" w:fill="D3D3D3"/>
          </w:tcPr>
          <w:p w14:paraId="2EFAF55B"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Stage 2 length</w:t>
            </w:r>
          </w:p>
        </w:tc>
        <w:tc>
          <w:tcPr>
            <w:tcW w:w="0" w:type="auto"/>
            <w:shd w:val="clear" w:color="auto" w:fill="D3D3D3"/>
          </w:tcPr>
          <w:p w14:paraId="6CA381B7"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28 meters</w:t>
            </w:r>
          </w:p>
        </w:tc>
      </w:tr>
      <w:tr w:rsidR="00D27B72" w:rsidRPr="00F42B6F" w14:paraId="1986F32F" w14:textId="77777777">
        <w:trPr>
          <w:tblCellSpacing w:w="0" w:type="dxa"/>
        </w:trPr>
        <w:tc>
          <w:tcPr>
            <w:tcW w:w="0" w:type="auto"/>
            <w:shd w:val="clear" w:color="auto" w:fill="FFFFFF"/>
          </w:tcPr>
          <w:p w14:paraId="3AC64CF6"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Stage 2 diameter </w:t>
            </w:r>
          </w:p>
        </w:tc>
        <w:tc>
          <w:tcPr>
            <w:tcW w:w="0" w:type="auto"/>
            <w:shd w:val="clear" w:color="auto" w:fill="FFFFFF"/>
          </w:tcPr>
          <w:p w14:paraId="64833B4D"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2.95 meters</w:t>
            </w:r>
          </w:p>
        </w:tc>
      </w:tr>
      <w:tr w:rsidR="00D27B72" w:rsidRPr="00F42B6F" w14:paraId="3CB93142" w14:textId="77777777">
        <w:trPr>
          <w:tblCellSpacing w:w="0" w:type="dxa"/>
        </w:trPr>
        <w:tc>
          <w:tcPr>
            <w:tcW w:w="0" w:type="auto"/>
            <w:shd w:val="clear" w:color="auto" w:fill="D3D3D3"/>
          </w:tcPr>
          <w:p w14:paraId="692C0F5D"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Stage 2 burn time </w:t>
            </w:r>
          </w:p>
        </w:tc>
        <w:tc>
          <w:tcPr>
            <w:tcW w:w="0" w:type="auto"/>
            <w:shd w:val="clear" w:color="auto" w:fill="D3D3D3"/>
          </w:tcPr>
          <w:p w14:paraId="5A5652F4"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285-320 seconds </w:t>
            </w:r>
          </w:p>
        </w:tc>
      </w:tr>
      <w:tr w:rsidR="00D27B72" w:rsidRPr="00F42B6F" w14:paraId="6F81773F" w14:textId="77777777">
        <w:trPr>
          <w:tblCellSpacing w:w="0" w:type="dxa"/>
        </w:trPr>
        <w:tc>
          <w:tcPr>
            <w:tcW w:w="0" w:type="auto"/>
            <w:shd w:val="clear" w:color="auto" w:fill="FFFFFF"/>
          </w:tcPr>
          <w:p w14:paraId="27A389EB"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2nd stage propulsion</w:t>
            </w:r>
          </w:p>
        </w:tc>
        <w:tc>
          <w:tcPr>
            <w:tcW w:w="0" w:type="auto"/>
            <w:shd w:val="clear" w:color="auto" w:fill="FFFFFF"/>
          </w:tcPr>
          <w:p w14:paraId="47EEC726" w14:textId="77777777" w:rsidR="00C2058F" w:rsidRPr="00F42B6F" w:rsidRDefault="00C2058F" w:rsidP="00C2058F">
            <w:pPr>
              <w:numPr>
                <w:ilvl w:val="0"/>
                <w:numId w:val="3"/>
              </w:numPr>
              <w:spacing w:before="100" w:beforeAutospacing="1" w:after="100" w:afterAutospacing="1"/>
              <w:rPr>
                <w:rFonts w:ascii="Calibri" w:hAnsi="Calibri" w:cs="Calibri"/>
                <w:sz w:val="22"/>
                <w:szCs w:val="22"/>
              </w:rPr>
            </w:pPr>
            <w:r w:rsidRPr="00F42B6F">
              <w:rPr>
                <w:rFonts w:ascii="Calibri" w:hAnsi="Calibri" w:cs="Calibri"/>
                <w:sz w:val="22"/>
                <w:szCs w:val="22"/>
              </w:rPr>
              <w:t xml:space="preserve">1 x four-chamber main engine RD-108 (8D75) </w:t>
            </w:r>
          </w:p>
          <w:p w14:paraId="2E5AE149" w14:textId="77777777" w:rsidR="00C2058F" w:rsidRPr="00F42B6F" w:rsidRDefault="00C2058F" w:rsidP="00C2058F">
            <w:pPr>
              <w:numPr>
                <w:ilvl w:val="0"/>
                <w:numId w:val="3"/>
              </w:numPr>
              <w:spacing w:before="100" w:beforeAutospacing="1" w:after="100" w:afterAutospacing="1"/>
              <w:rPr>
                <w:rFonts w:ascii="Calibri" w:hAnsi="Calibri" w:cs="Calibri"/>
                <w:sz w:val="22"/>
                <w:szCs w:val="22"/>
              </w:rPr>
            </w:pPr>
            <w:r w:rsidRPr="00F42B6F">
              <w:rPr>
                <w:rFonts w:ascii="Calibri" w:hAnsi="Calibri" w:cs="Calibri"/>
                <w:sz w:val="22"/>
                <w:szCs w:val="22"/>
              </w:rPr>
              <w:t xml:space="preserve">1 x four-chamber steering engine </w:t>
            </w:r>
          </w:p>
        </w:tc>
      </w:tr>
      <w:tr w:rsidR="00D27B72" w:rsidRPr="00F42B6F" w14:paraId="513444AC" w14:textId="77777777">
        <w:trPr>
          <w:tblCellSpacing w:w="0" w:type="dxa"/>
        </w:trPr>
        <w:tc>
          <w:tcPr>
            <w:tcW w:w="0" w:type="auto"/>
            <w:shd w:val="clear" w:color="auto" w:fill="D3D3D3"/>
          </w:tcPr>
          <w:p w14:paraId="54C8A1E6"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Launch system </w:t>
            </w:r>
          </w:p>
        </w:tc>
        <w:tc>
          <w:tcPr>
            <w:tcW w:w="0" w:type="auto"/>
            <w:shd w:val="clear" w:color="auto" w:fill="D3D3D3"/>
          </w:tcPr>
          <w:p w14:paraId="2FF7D1B1"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ground-based: Tyulpan (8U215)</w:t>
            </w:r>
          </w:p>
        </w:tc>
      </w:tr>
      <w:tr w:rsidR="00D27B72" w:rsidRPr="00F42B6F" w14:paraId="18737665" w14:textId="77777777">
        <w:trPr>
          <w:tblCellSpacing w:w="0" w:type="dxa"/>
        </w:trPr>
        <w:tc>
          <w:tcPr>
            <w:tcW w:w="0" w:type="auto"/>
            <w:shd w:val="clear" w:color="auto" w:fill="FFFFFF"/>
          </w:tcPr>
          <w:p w14:paraId="5D3B5E5D"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Storage time (fueled)</w:t>
            </w:r>
          </w:p>
        </w:tc>
        <w:tc>
          <w:tcPr>
            <w:tcW w:w="0" w:type="auto"/>
            <w:shd w:val="clear" w:color="auto" w:fill="FFFFFF"/>
          </w:tcPr>
          <w:p w14:paraId="499FF47F"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30 days </w:t>
            </w:r>
          </w:p>
        </w:tc>
      </w:tr>
      <w:tr w:rsidR="00D27B72" w:rsidRPr="00F42B6F" w14:paraId="0826FF50" w14:textId="77777777">
        <w:trPr>
          <w:tblCellSpacing w:w="0" w:type="dxa"/>
        </w:trPr>
        <w:tc>
          <w:tcPr>
            <w:tcW w:w="0" w:type="auto"/>
            <w:shd w:val="clear" w:color="auto" w:fill="D3D3D3"/>
          </w:tcPr>
          <w:p w14:paraId="2091B465"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Readiness time </w:t>
            </w:r>
          </w:p>
        </w:tc>
        <w:tc>
          <w:tcPr>
            <w:tcW w:w="0" w:type="auto"/>
            <w:shd w:val="clear" w:color="auto" w:fill="D3D3D3"/>
          </w:tcPr>
          <w:p w14:paraId="10C246E8"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2 hours </w:t>
            </w:r>
          </w:p>
        </w:tc>
      </w:tr>
    </w:tbl>
    <w:p w14:paraId="5B1D490C"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lastRenderedPageBreak/>
        <w:pict w14:anchorId="4C15DB28">
          <v:rect id="_x0000_i1025" style="width:0;height:1.5pt" o:hralign="center" o:hrstd="t" o:hr="t" fillcolor="#a0a0a0" stroked="f"/>
        </w:pict>
      </w:r>
    </w:p>
    <w:p w14:paraId="0D8838EA"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The R-7 development team:</w:t>
      </w:r>
      <w:r w:rsidRPr="00F42B6F">
        <w:rPr>
          <w:rFonts w:ascii="Calibri" w:hAnsi="Calibri" w:cs="Calibri"/>
          <w:sz w:val="22"/>
          <w:szCs w:val="22"/>
        </w:rPr>
        <w:t xml:space="preserve">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3015"/>
        <w:gridCol w:w="2148"/>
        <w:gridCol w:w="1525"/>
        <w:gridCol w:w="2012"/>
      </w:tblGrid>
      <w:tr w:rsidR="00D27B72" w:rsidRPr="00F42B6F" w14:paraId="74E93B18" w14:textId="77777777">
        <w:trPr>
          <w:tblCellSpacing w:w="0" w:type="dxa"/>
        </w:trPr>
        <w:tc>
          <w:tcPr>
            <w:tcW w:w="0" w:type="auto"/>
            <w:shd w:val="clear" w:color="auto" w:fill="D3D3D3"/>
            <w:vAlign w:val="center"/>
          </w:tcPr>
          <w:p w14:paraId="3DFC1D88" w14:textId="77777777" w:rsidR="00C2058F" w:rsidRPr="00F42B6F" w:rsidRDefault="00C2058F" w:rsidP="00C2058F">
            <w:pPr>
              <w:jc w:val="center"/>
              <w:rPr>
                <w:rFonts w:ascii="Calibri" w:hAnsi="Calibri" w:cs="Calibri"/>
                <w:sz w:val="22"/>
                <w:szCs w:val="22"/>
              </w:rPr>
            </w:pPr>
            <w:r w:rsidRPr="00F42B6F">
              <w:rPr>
                <w:rFonts w:ascii="Calibri" w:hAnsi="Calibri" w:cs="Calibri"/>
                <w:b/>
                <w:bCs/>
                <w:sz w:val="22"/>
                <w:szCs w:val="22"/>
              </w:rPr>
              <w:t xml:space="preserve">Element </w:t>
            </w:r>
          </w:p>
        </w:tc>
        <w:tc>
          <w:tcPr>
            <w:tcW w:w="0" w:type="auto"/>
            <w:shd w:val="clear" w:color="auto" w:fill="D3D3D3"/>
            <w:vAlign w:val="center"/>
          </w:tcPr>
          <w:p w14:paraId="0C05D0E9" w14:textId="77777777" w:rsidR="00C2058F" w:rsidRPr="00F42B6F" w:rsidRDefault="00C2058F" w:rsidP="00C2058F">
            <w:pPr>
              <w:jc w:val="center"/>
              <w:rPr>
                <w:rFonts w:ascii="Calibri" w:hAnsi="Calibri" w:cs="Calibri"/>
                <w:sz w:val="22"/>
                <w:szCs w:val="22"/>
              </w:rPr>
            </w:pPr>
            <w:r w:rsidRPr="00F42B6F">
              <w:rPr>
                <w:rFonts w:ascii="Calibri" w:hAnsi="Calibri" w:cs="Calibri"/>
                <w:b/>
                <w:bCs/>
                <w:sz w:val="22"/>
                <w:szCs w:val="22"/>
              </w:rPr>
              <w:t>Developer</w:t>
            </w:r>
          </w:p>
        </w:tc>
        <w:tc>
          <w:tcPr>
            <w:tcW w:w="0" w:type="auto"/>
            <w:shd w:val="clear" w:color="auto" w:fill="D3D3D3"/>
            <w:vAlign w:val="center"/>
          </w:tcPr>
          <w:p w14:paraId="562C40B4" w14:textId="77777777" w:rsidR="00C2058F" w:rsidRPr="00F42B6F" w:rsidRDefault="00C2058F" w:rsidP="00C2058F">
            <w:pPr>
              <w:jc w:val="center"/>
              <w:rPr>
                <w:rFonts w:ascii="Calibri" w:hAnsi="Calibri" w:cs="Calibri"/>
                <w:sz w:val="22"/>
                <w:szCs w:val="22"/>
              </w:rPr>
            </w:pPr>
            <w:r w:rsidRPr="00F42B6F">
              <w:rPr>
                <w:rFonts w:ascii="Calibri" w:hAnsi="Calibri" w:cs="Calibri"/>
                <w:b/>
                <w:bCs/>
                <w:sz w:val="22"/>
                <w:szCs w:val="22"/>
              </w:rPr>
              <w:t>Chief-designer</w:t>
            </w:r>
          </w:p>
        </w:tc>
        <w:tc>
          <w:tcPr>
            <w:tcW w:w="0" w:type="auto"/>
            <w:shd w:val="clear" w:color="auto" w:fill="D3D3D3"/>
            <w:vAlign w:val="center"/>
          </w:tcPr>
          <w:p w14:paraId="7ABB0CDC" w14:textId="77777777" w:rsidR="00C2058F" w:rsidRPr="00F42B6F" w:rsidRDefault="00C2058F" w:rsidP="00C2058F">
            <w:pPr>
              <w:jc w:val="center"/>
              <w:rPr>
                <w:rFonts w:ascii="Calibri" w:hAnsi="Calibri" w:cs="Calibri"/>
                <w:sz w:val="22"/>
                <w:szCs w:val="22"/>
              </w:rPr>
            </w:pPr>
            <w:r w:rsidRPr="00F42B6F">
              <w:rPr>
                <w:rFonts w:ascii="Calibri" w:hAnsi="Calibri" w:cs="Calibri"/>
                <w:b/>
                <w:bCs/>
                <w:sz w:val="22"/>
                <w:szCs w:val="22"/>
              </w:rPr>
              <w:t>Location</w:t>
            </w:r>
          </w:p>
        </w:tc>
      </w:tr>
      <w:tr w:rsidR="00D27B72" w:rsidRPr="00F42B6F" w14:paraId="55683373" w14:textId="77777777">
        <w:trPr>
          <w:tblCellSpacing w:w="0" w:type="dxa"/>
        </w:trPr>
        <w:tc>
          <w:tcPr>
            <w:tcW w:w="0" w:type="auto"/>
            <w:shd w:val="clear" w:color="auto" w:fill="FFFFFF"/>
            <w:vAlign w:val="center"/>
          </w:tcPr>
          <w:p w14:paraId="328D0C91"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Overall design </w:t>
            </w:r>
          </w:p>
        </w:tc>
        <w:tc>
          <w:tcPr>
            <w:tcW w:w="0" w:type="auto"/>
            <w:shd w:val="clear" w:color="auto" w:fill="FFFFFF"/>
            <w:vAlign w:val="center"/>
          </w:tcPr>
          <w:p w14:paraId="6827F276"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OKB-1</w:t>
            </w:r>
          </w:p>
        </w:tc>
        <w:tc>
          <w:tcPr>
            <w:tcW w:w="0" w:type="auto"/>
            <w:shd w:val="clear" w:color="auto" w:fill="FFFFFF"/>
            <w:vAlign w:val="center"/>
          </w:tcPr>
          <w:p w14:paraId="5F8D8643"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S. P. Korolev </w:t>
            </w:r>
          </w:p>
        </w:tc>
        <w:tc>
          <w:tcPr>
            <w:tcW w:w="0" w:type="auto"/>
            <w:shd w:val="clear" w:color="auto" w:fill="FFFFFF"/>
            <w:vAlign w:val="center"/>
          </w:tcPr>
          <w:p w14:paraId="536499AC"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Podlipki (Korolev) </w:t>
            </w:r>
          </w:p>
        </w:tc>
      </w:tr>
      <w:tr w:rsidR="00D27B72" w:rsidRPr="00F42B6F" w14:paraId="356E9E21" w14:textId="77777777">
        <w:trPr>
          <w:tblCellSpacing w:w="0" w:type="dxa"/>
        </w:trPr>
        <w:tc>
          <w:tcPr>
            <w:tcW w:w="0" w:type="auto"/>
            <w:shd w:val="clear" w:color="auto" w:fill="D3D3D3"/>
            <w:vAlign w:val="center"/>
          </w:tcPr>
          <w:p w14:paraId="198AA60F"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Production (initial)</w:t>
            </w:r>
          </w:p>
        </w:tc>
        <w:tc>
          <w:tcPr>
            <w:tcW w:w="0" w:type="auto"/>
            <w:shd w:val="clear" w:color="auto" w:fill="D3D3D3"/>
            <w:vAlign w:val="center"/>
          </w:tcPr>
          <w:p w14:paraId="77115AC6"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Zavod No. 88 </w:t>
            </w:r>
          </w:p>
        </w:tc>
        <w:tc>
          <w:tcPr>
            <w:tcW w:w="0" w:type="auto"/>
            <w:shd w:val="clear" w:color="auto" w:fill="D3D3D3"/>
            <w:vAlign w:val="center"/>
          </w:tcPr>
          <w:p w14:paraId="6FD44926"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 </w:t>
            </w:r>
          </w:p>
        </w:tc>
        <w:tc>
          <w:tcPr>
            <w:tcW w:w="0" w:type="auto"/>
            <w:shd w:val="clear" w:color="auto" w:fill="D3D3D3"/>
            <w:vAlign w:val="center"/>
          </w:tcPr>
          <w:p w14:paraId="3E07344F"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Podlipki (Korolev)</w:t>
            </w:r>
          </w:p>
        </w:tc>
      </w:tr>
      <w:tr w:rsidR="00D27B72" w:rsidRPr="00F42B6F" w14:paraId="2B04AEAE" w14:textId="77777777">
        <w:trPr>
          <w:tblCellSpacing w:w="0" w:type="dxa"/>
        </w:trPr>
        <w:tc>
          <w:tcPr>
            <w:tcW w:w="0" w:type="auto"/>
            <w:shd w:val="clear" w:color="auto" w:fill="FFFFFF"/>
            <w:vAlign w:val="center"/>
          </w:tcPr>
          <w:p w14:paraId="6FB53340"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 xml:space="preserve">Production (serial) </w:t>
            </w:r>
          </w:p>
        </w:tc>
        <w:tc>
          <w:tcPr>
            <w:tcW w:w="0" w:type="auto"/>
            <w:shd w:val="clear" w:color="auto" w:fill="FFFFFF"/>
            <w:vAlign w:val="center"/>
          </w:tcPr>
          <w:p w14:paraId="157C013C"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Zavod No. 1 Progress </w:t>
            </w:r>
          </w:p>
        </w:tc>
        <w:tc>
          <w:tcPr>
            <w:tcW w:w="0" w:type="auto"/>
            <w:shd w:val="clear" w:color="auto" w:fill="FFFFFF"/>
            <w:vAlign w:val="center"/>
          </w:tcPr>
          <w:p w14:paraId="51480C53"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D.I. Kozlov </w:t>
            </w:r>
          </w:p>
        </w:tc>
        <w:tc>
          <w:tcPr>
            <w:tcW w:w="0" w:type="auto"/>
            <w:shd w:val="clear" w:color="auto" w:fill="FFFFFF"/>
            <w:vAlign w:val="center"/>
          </w:tcPr>
          <w:p w14:paraId="540DA877"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Kyibushev (Samara) </w:t>
            </w:r>
          </w:p>
        </w:tc>
      </w:tr>
      <w:tr w:rsidR="00D27B72" w:rsidRPr="00F42B6F" w14:paraId="68EFCD09" w14:textId="77777777">
        <w:trPr>
          <w:tblCellSpacing w:w="0" w:type="dxa"/>
        </w:trPr>
        <w:tc>
          <w:tcPr>
            <w:tcW w:w="0" w:type="auto"/>
            <w:shd w:val="clear" w:color="auto" w:fill="D3D3D3"/>
            <w:vAlign w:val="center"/>
          </w:tcPr>
          <w:p w14:paraId="6DAE0DB1"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Propulsion units (both stages)</w:t>
            </w:r>
          </w:p>
        </w:tc>
        <w:tc>
          <w:tcPr>
            <w:tcW w:w="0" w:type="auto"/>
            <w:shd w:val="clear" w:color="auto" w:fill="D3D3D3"/>
            <w:vAlign w:val="center"/>
          </w:tcPr>
          <w:p w14:paraId="49504041"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OKB-456</w:t>
            </w:r>
          </w:p>
        </w:tc>
        <w:tc>
          <w:tcPr>
            <w:tcW w:w="0" w:type="auto"/>
            <w:shd w:val="clear" w:color="auto" w:fill="D3D3D3"/>
            <w:vAlign w:val="center"/>
          </w:tcPr>
          <w:p w14:paraId="26BDC852"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V. Glushko </w:t>
            </w:r>
          </w:p>
        </w:tc>
        <w:tc>
          <w:tcPr>
            <w:tcW w:w="0" w:type="auto"/>
            <w:shd w:val="clear" w:color="auto" w:fill="D3D3D3"/>
            <w:vAlign w:val="center"/>
          </w:tcPr>
          <w:p w14:paraId="59BAA8EF"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Moscow</w:t>
            </w:r>
          </w:p>
        </w:tc>
      </w:tr>
      <w:tr w:rsidR="00D27B72" w:rsidRPr="00F42B6F" w14:paraId="30A13375" w14:textId="77777777">
        <w:trPr>
          <w:tblCellSpacing w:w="0" w:type="dxa"/>
        </w:trPr>
        <w:tc>
          <w:tcPr>
            <w:tcW w:w="0" w:type="auto"/>
            <w:shd w:val="clear" w:color="auto" w:fill="FFFFFF"/>
            <w:vAlign w:val="center"/>
          </w:tcPr>
          <w:p w14:paraId="5299C7E8"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Control system</w:t>
            </w:r>
          </w:p>
        </w:tc>
        <w:tc>
          <w:tcPr>
            <w:tcW w:w="0" w:type="auto"/>
            <w:shd w:val="clear" w:color="auto" w:fill="FFFFFF"/>
            <w:vAlign w:val="center"/>
          </w:tcPr>
          <w:p w14:paraId="7096EFDC"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NII-885</w:t>
            </w:r>
          </w:p>
        </w:tc>
        <w:tc>
          <w:tcPr>
            <w:tcW w:w="0" w:type="auto"/>
            <w:shd w:val="clear" w:color="auto" w:fill="FFFFFF"/>
            <w:vAlign w:val="center"/>
          </w:tcPr>
          <w:p w14:paraId="697CD04B"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N. Pilugin </w:t>
            </w:r>
          </w:p>
        </w:tc>
        <w:tc>
          <w:tcPr>
            <w:tcW w:w="0" w:type="auto"/>
            <w:shd w:val="clear" w:color="auto" w:fill="FFFFFF"/>
            <w:vAlign w:val="center"/>
          </w:tcPr>
          <w:p w14:paraId="744FB35F"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Moscow</w:t>
            </w:r>
          </w:p>
        </w:tc>
      </w:tr>
      <w:tr w:rsidR="00D27B72" w:rsidRPr="00F42B6F" w14:paraId="7C570176" w14:textId="77777777">
        <w:trPr>
          <w:tblCellSpacing w:w="0" w:type="dxa"/>
        </w:trPr>
        <w:tc>
          <w:tcPr>
            <w:tcW w:w="0" w:type="auto"/>
            <w:shd w:val="clear" w:color="auto" w:fill="D3D3D3"/>
            <w:vAlign w:val="center"/>
          </w:tcPr>
          <w:p w14:paraId="333FD15E"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t>Launch complex (surface)</w:t>
            </w:r>
          </w:p>
        </w:tc>
        <w:tc>
          <w:tcPr>
            <w:tcW w:w="0" w:type="auto"/>
            <w:shd w:val="clear" w:color="auto" w:fill="D3D3D3"/>
            <w:vAlign w:val="center"/>
          </w:tcPr>
          <w:p w14:paraId="324FD007"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KB-59 Kompressor </w:t>
            </w:r>
          </w:p>
        </w:tc>
        <w:tc>
          <w:tcPr>
            <w:tcW w:w="0" w:type="auto"/>
            <w:shd w:val="clear" w:color="auto" w:fill="D3D3D3"/>
            <w:vAlign w:val="center"/>
          </w:tcPr>
          <w:p w14:paraId="3AEC5DF5"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 xml:space="preserve">V.P. Barmin </w:t>
            </w:r>
          </w:p>
        </w:tc>
        <w:tc>
          <w:tcPr>
            <w:tcW w:w="0" w:type="auto"/>
            <w:shd w:val="clear" w:color="auto" w:fill="D3D3D3"/>
            <w:vAlign w:val="center"/>
          </w:tcPr>
          <w:p w14:paraId="18DD4970" w14:textId="77777777" w:rsidR="00C2058F" w:rsidRPr="00F42B6F" w:rsidRDefault="00C2058F" w:rsidP="00C2058F">
            <w:pPr>
              <w:jc w:val="center"/>
              <w:rPr>
                <w:rFonts w:ascii="Calibri" w:hAnsi="Calibri" w:cs="Calibri"/>
                <w:sz w:val="22"/>
                <w:szCs w:val="22"/>
              </w:rPr>
            </w:pPr>
            <w:r w:rsidRPr="00F42B6F">
              <w:rPr>
                <w:rFonts w:ascii="Calibri" w:hAnsi="Calibri" w:cs="Calibri"/>
                <w:sz w:val="22"/>
                <w:szCs w:val="22"/>
              </w:rPr>
              <w:t>Moscow</w:t>
            </w:r>
          </w:p>
        </w:tc>
      </w:tr>
    </w:tbl>
    <w:p w14:paraId="30DFF96A" w14:textId="77777777" w:rsidR="00C2058F" w:rsidRPr="00F42B6F" w:rsidRDefault="00C2058F" w:rsidP="00C2058F">
      <w:pPr>
        <w:rPr>
          <w:rFonts w:ascii="Calibri" w:hAnsi="Calibri" w:cs="Calibri"/>
          <w:vanish/>
          <w:sz w:val="22"/>
          <w:szCs w:val="22"/>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8700"/>
      </w:tblGrid>
      <w:tr w:rsidR="00C2058F" w:rsidRPr="00F42B6F" w14:paraId="379E11F9" w14:textId="77777777">
        <w:trPr>
          <w:tblCellSpacing w:w="0" w:type="dxa"/>
        </w:trPr>
        <w:tc>
          <w:tcPr>
            <w:tcW w:w="0" w:type="auto"/>
            <w:shd w:val="clear" w:color="auto" w:fill="auto"/>
            <w:vAlign w:val="center"/>
          </w:tcPr>
          <w:p w14:paraId="1B702091" w14:textId="77777777" w:rsidR="00C2058F" w:rsidRPr="00F42B6F" w:rsidRDefault="00C2058F" w:rsidP="00C2058F">
            <w:pPr>
              <w:rPr>
                <w:rFonts w:ascii="Calibri" w:hAnsi="Calibri" w:cs="Calibri"/>
                <w:sz w:val="22"/>
                <w:szCs w:val="22"/>
              </w:rPr>
            </w:pPr>
          </w:p>
        </w:tc>
      </w:tr>
    </w:tbl>
    <w:p w14:paraId="4624593E" w14:textId="77777777" w:rsidR="00C2058F" w:rsidRPr="00F42B6F" w:rsidRDefault="00C2058F" w:rsidP="00C2058F">
      <w:pPr>
        <w:rPr>
          <w:rFonts w:ascii="Calibri" w:hAnsi="Calibri" w:cs="Calibri"/>
          <w:sz w:val="22"/>
          <w:szCs w:val="22"/>
        </w:rPr>
      </w:pPr>
      <w:r w:rsidRPr="00F42B6F">
        <w:rPr>
          <w:rFonts w:ascii="Calibri" w:hAnsi="Calibri" w:cs="Calibri"/>
          <w:sz w:val="22"/>
          <w:szCs w:val="22"/>
        </w:rPr>
        <w:pict w14:anchorId="7D85589B">
          <v:rect id="_x0000_i1026" style="width:0;height:1.5pt" o:hralign="center" o:hrstd="t" o:hr="t" fillcolor="#a0a0a0" stroked="f"/>
        </w:pict>
      </w:r>
    </w:p>
    <w:p w14:paraId="7B808CEA"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Early milestones in the R-7 program (Phase I of flight testing and orbital launch attempts):</w:t>
      </w:r>
    </w:p>
    <w:p w14:paraId="0DAAF4B5"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First test mission</w:t>
      </w:r>
      <w:r w:rsidRPr="00F42B6F">
        <w:rPr>
          <w:rFonts w:ascii="Calibri" w:hAnsi="Calibri" w:cs="Calibri"/>
          <w:sz w:val="22"/>
          <w:szCs w:val="22"/>
        </w:rPr>
        <w:t xml:space="preserve"> </w:t>
      </w:r>
    </w:p>
    <w:p w14:paraId="727A756E" w14:textId="6E2B0A50"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 xml:space="preserve">The first R-7 missile (Number 5L) arrived to Tyuratam on March 3, 1957. After pre-launch processing at Site 2, it was rolled out to the launch pad at Site 1 in the yearly hours of May 5, 1957. Key officials in charge of the program, walked by the transporter/erector all the way to the launch pad, starting a long tradition of future Soviet space launches. </w:t>
      </w:r>
    </w:p>
    <w:p w14:paraId="5EF7E735"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 xml:space="preserve">1957 May 15, </w:t>
      </w:r>
      <w:r w:rsidRPr="00F42B6F">
        <w:rPr>
          <w:rFonts w:ascii="Calibri" w:hAnsi="Calibri" w:cs="Calibri"/>
          <w:sz w:val="22"/>
          <w:szCs w:val="22"/>
        </w:rPr>
        <w:t xml:space="preserve">19:01 Moscow Time: The first R-7 lifted off from Baikonur. It was programmed to fly a standard test distance of 6,314.5 kilometers, however failed and crashed 3,197 kilometers downrange, deviating 12.6 kilometers from the nominal flight path. Western sources suggested that the vehicle failed after around 20 seconds, however post-Cold War Russian memoirs revealed that although the fire in the tail section of the rocket developed shortly after the launch, controlled flight went on until T+98 seconds and the emergency shutdown of the engines took place around 100 seconds after liftoff. </w:t>
      </w:r>
    </w:p>
    <w:p w14:paraId="676DCBF8"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Problems with the second rocket</w:t>
      </w:r>
      <w:r w:rsidRPr="00F42B6F">
        <w:rPr>
          <w:rFonts w:ascii="Calibri" w:hAnsi="Calibri" w:cs="Calibri"/>
          <w:sz w:val="22"/>
          <w:szCs w:val="22"/>
        </w:rPr>
        <w:t xml:space="preserve"> </w:t>
      </w:r>
    </w:p>
    <w:p w14:paraId="7A36E2A0"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During June 10-11, 1957, there were three attempts to launch the R-7 rocket (Number M1-6). However the missile remained on the pad due to technical problems. It was ultimately removed from the pad and eventually used as a training vehicle.</w:t>
      </w:r>
    </w:p>
    <w:p w14:paraId="26A105CB"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Third rocket, second launch</w:t>
      </w:r>
      <w:r w:rsidRPr="00F42B6F">
        <w:rPr>
          <w:rFonts w:ascii="Calibri" w:hAnsi="Calibri" w:cs="Calibri"/>
          <w:sz w:val="22"/>
          <w:szCs w:val="22"/>
        </w:rPr>
        <w:t xml:space="preserve"> </w:t>
      </w:r>
    </w:p>
    <w:p w14:paraId="0A68055B"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1957 July 12,</w:t>
      </w:r>
      <w:r w:rsidRPr="00F42B6F">
        <w:rPr>
          <w:rFonts w:ascii="Calibri" w:hAnsi="Calibri" w:cs="Calibri"/>
          <w:sz w:val="22"/>
          <w:szCs w:val="22"/>
        </w:rPr>
        <w:t xml:space="preserve"> 15:53: The R-7 rocket (Number M1-7) lifted off from Baikonur. The vehicle disintegrated at 32.9 seconds in flight. Its debris crashed about seven kilometers downrange (four kilometers, according to other sources).</w:t>
      </w:r>
    </w:p>
    <w:p w14:paraId="53A227E8" w14:textId="77777777" w:rsidR="00C2058F" w:rsidRPr="00F42B6F" w:rsidRDefault="00C2058F" w:rsidP="00C2058F">
      <w:pPr>
        <w:rPr>
          <w:rFonts w:ascii="Calibri" w:hAnsi="Calibri" w:cs="Calibri"/>
          <w:sz w:val="22"/>
          <w:szCs w:val="22"/>
        </w:rPr>
      </w:pPr>
      <w:r w:rsidRPr="00F42B6F">
        <w:rPr>
          <w:rFonts w:ascii="Calibri" w:hAnsi="Calibri" w:cs="Calibri"/>
          <w:b/>
          <w:bCs/>
          <w:sz w:val="22"/>
          <w:szCs w:val="22"/>
        </w:rPr>
        <w:t xml:space="preserve">Flight 3: almost a success </w:t>
      </w:r>
    </w:p>
    <w:p w14:paraId="0EE1E3CC" w14:textId="42559B5D"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lastRenderedPageBreak/>
        <w:t>1957 Aug. 21</w:t>
      </w:r>
      <w:r w:rsidRPr="00F42B6F">
        <w:rPr>
          <w:rFonts w:ascii="Calibri" w:hAnsi="Calibri" w:cs="Calibri"/>
          <w:sz w:val="22"/>
          <w:szCs w:val="22"/>
        </w:rPr>
        <w:t>, 15:25: The R-7 rocket (Number M1-9) launch from Baikonur. Flight went normally, but the warhead disintegrated at the altitude of around 10 kilometers over Kamchatka Peninsula. Despite a mishap at the end of the mission, on August 27, 1957, TASS officially announced "...the creation of a long-range multistage ballistic missile in the Soviet Union." The announcement went largely unnoticed in the West.</w:t>
      </w:r>
    </w:p>
    <w:p w14:paraId="0AECCDE6"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 xml:space="preserve">Flight 4 </w:t>
      </w:r>
    </w:p>
    <w:p w14:paraId="39A39A4A"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1957 Sept. 7,</w:t>
      </w:r>
      <w:r w:rsidRPr="00F42B6F">
        <w:rPr>
          <w:rFonts w:ascii="Calibri" w:hAnsi="Calibri" w:cs="Calibri"/>
          <w:sz w:val="22"/>
          <w:szCs w:val="22"/>
        </w:rPr>
        <w:t xml:space="preserve"> 14:39: The R-7 (Number M1-10) was launched from Baikonur. Flight went normally, but the warhead section apparently collided with the core stage during the separation and disintegrated again during the reentry.</w:t>
      </w:r>
    </w:p>
    <w:p w14:paraId="5462E964" w14:textId="2F0D22C5"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 xml:space="preserve">Sputnik </w:t>
      </w:r>
    </w:p>
    <w:p w14:paraId="71A0795E" w14:textId="6E5B9981"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1957 Oct. 4,</w:t>
      </w:r>
      <w:r w:rsidRPr="00F42B6F">
        <w:rPr>
          <w:rFonts w:ascii="Calibri" w:hAnsi="Calibri" w:cs="Calibri"/>
          <w:sz w:val="22"/>
          <w:szCs w:val="22"/>
        </w:rPr>
        <w:t xml:space="preserve"> 22:28:34 Moscow time (00:28:34 local time on October 5): The R-7 rocket (Number 8K71PS) launched world's first artificial satellite PS-1 or Sputnik-1 from Baikonur.</w:t>
      </w:r>
    </w:p>
    <w:p w14:paraId="345CF566" w14:textId="183825AA"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 xml:space="preserve">Laika </w:t>
      </w:r>
    </w:p>
    <w:p w14:paraId="6D3F1368"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1957 Nov. 3,</w:t>
      </w:r>
      <w:r w:rsidRPr="00F42B6F">
        <w:rPr>
          <w:rFonts w:ascii="Calibri" w:hAnsi="Calibri" w:cs="Calibri"/>
          <w:sz w:val="22"/>
          <w:szCs w:val="22"/>
        </w:rPr>
        <w:t xml:space="preserve"> 05:30:42 Moscow time: The R-7 rocket launched Sputnik-2 carrying dog Laika onboard from Baikonur. Laika died three days after the launch from overheating of her cabin. The spacecraft had no reentry system onboard.</w:t>
      </w:r>
    </w:p>
    <w:p w14:paraId="27D87651"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More tests</w:t>
      </w:r>
      <w:r w:rsidRPr="00F42B6F">
        <w:rPr>
          <w:rFonts w:ascii="Calibri" w:hAnsi="Calibri" w:cs="Calibri"/>
          <w:sz w:val="22"/>
          <w:szCs w:val="22"/>
        </w:rPr>
        <w:t xml:space="preserve"> </w:t>
      </w:r>
    </w:p>
    <w:p w14:paraId="363FCCE1"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 xml:space="preserve">On Dec. 22, 1957: The R-7 rocket (8K71 Number 11) arrived to Baikonur. Its first launch attempt took place on Dec. 31, 1957, but it was scrubbed. </w:t>
      </w:r>
    </w:p>
    <w:p w14:paraId="48A3AA35"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1958 Jan. 30,</w:t>
      </w:r>
      <w:r w:rsidRPr="00F42B6F">
        <w:rPr>
          <w:rFonts w:ascii="Calibri" w:hAnsi="Calibri" w:cs="Calibri"/>
          <w:sz w:val="22"/>
          <w:szCs w:val="22"/>
        </w:rPr>
        <w:t xml:space="preserve"> 00:15: Test launch of the R-7 rocket (8K71 Number 11) with the M1-12 warhead.</w:t>
      </w:r>
    </w:p>
    <w:p w14:paraId="49C57E42"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t xml:space="preserve">1958 March 12, 22:30: The attempt to launch the R-7 rocket (8K71 Number 6), which was removed from the pad in June 1957, failed again shortly after ignition of the first stage engines. The launch was aborted safely and the rocket was shipped back to the manufacturer. </w:t>
      </w:r>
    </w:p>
    <w:p w14:paraId="38897CFF"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1958 March 29, 17:40:</w:t>
      </w:r>
      <w:r w:rsidRPr="00F42B6F">
        <w:rPr>
          <w:rFonts w:ascii="Calibri" w:hAnsi="Calibri" w:cs="Calibri"/>
          <w:sz w:val="22"/>
          <w:szCs w:val="22"/>
        </w:rPr>
        <w:t xml:space="preserve"> Launch of the 8K71 (No. 10) with the M1-6A warhead, which became the first to reach its impact area without disintegrating in the air.</w:t>
      </w:r>
    </w:p>
    <w:p w14:paraId="0D8D265F"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1958 April 4, 18:30:</w:t>
      </w:r>
      <w:r w:rsidRPr="00F42B6F">
        <w:rPr>
          <w:rFonts w:ascii="Calibri" w:hAnsi="Calibri" w:cs="Calibri"/>
          <w:sz w:val="22"/>
          <w:szCs w:val="22"/>
        </w:rPr>
        <w:t xml:space="preserve"> Launch of the 8K71 (No. 12) with the B1-11 warhead. Slight overflight of the target with some flight control problems.</w:t>
      </w:r>
    </w:p>
    <w:p w14:paraId="7B05B4EB" w14:textId="4EC6C03F"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1958 April 27, 12:01:</w:t>
      </w:r>
      <w:r w:rsidRPr="00F42B6F">
        <w:rPr>
          <w:rFonts w:ascii="Calibri" w:hAnsi="Calibri" w:cs="Calibri"/>
          <w:sz w:val="22"/>
          <w:szCs w:val="22"/>
        </w:rPr>
        <w:t xml:space="preserve"> Launch of the 8A91 B1-2 launch vehicle, carrying the Object D satellite. The rocket disintegrated 96.5 seconds after the launch.</w:t>
      </w:r>
    </w:p>
    <w:p w14:paraId="24FA943B" w14:textId="479787FC"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b/>
          <w:bCs/>
          <w:sz w:val="22"/>
          <w:szCs w:val="22"/>
        </w:rPr>
        <w:t>1958 May 15, 10:00:35.5:</w:t>
      </w:r>
      <w:r w:rsidRPr="00F42B6F">
        <w:rPr>
          <w:rFonts w:ascii="Calibri" w:hAnsi="Calibri" w:cs="Calibri"/>
          <w:sz w:val="22"/>
          <w:szCs w:val="22"/>
        </w:rPr>
        <w:t xml:space="preserve"> Launch of the 8A91 No. B1-1 rocket, carrying a second version of the Object D satellite. After successful orbital insertion, it was announced by the USSR as the Third Artificial Satellite, or Sputnik-3. (51)</w:t>
      </w:r>
    </w:p>
    <w:p w14:paraId="3C1574D3" w14:textId="77777777" w:rsidR="00C2058F" w:rsidRPr="00F42B6F" w:rsidRDefault="00C2058F" w:rsidP="00C2058F">
      <w:pPr>
        <w:spacing w:before="100" w:beforeAutospacing="1" w:after="100" w:afterAutospacing="1"/>
        <w:rPr>
          <w:rFonts w:ascii="Calibri" w:hAnsi="Calibri" w:cs="Calibri"/>
          <w:sz w:val="22"/>
          <w:szCs w:val="22"/>
        </w:rPr>
      </w:pPr>
      <w:r w:rsidRPr="00F42B6F">
        <w:rPr>
          <w:rFonts w:ascii="Calibri" w:hAnsi="Calibri" w:cs="Calibri"/>
          <w:sz w:val="22"/>
          <w:szCs w:val="22"/>
        </w:rPr>
        <w:lastRenderedPageBreak/>
        <w:t>Test launches of the R-7 ICBM and its upgraded version known as R-7A continued in Baikonur during 1958 and 1959. According to one source, the test flights during the second half of 1958 and the entire 1959 apparently carried payloads code-named Sliva (plum) and Grusha (pear).</w:t>
      </w:r>
    </w:p>
    <w:p w14:paraId="21D5D37E" w14:textId="7349173E" w:rsidR="00C2058F" w:rsidRPr="00F42B6F" w:rsidRDefault="00C2058F" w:rsidP="00D27B72">
      <w:pPr>
        <w:spacing w:before="100" w:beforeAutospacing="1" w:after="100" w:afterAutospacing="1"/>
        <w:rPr>
          <w:rFonts w:ascii="Calibri" w:hAnsi="Calibri" w:cs="Calibri"/>
          <w:sz w:val="22"/>
          <w:szCs w:val="22"/>
        </w:rPr>
      </w:pPr>
      <w:r w:rsidRPr="00F42B6F">
        <w:rPr>
          <w:rFonts w:ascii="Calibri" w:hAnsi="Calibri" w:cs="Calibri"/>
          <w:sz w:val="22"/>
          <w:szCs w:val="22"/>
        </w:rPr>
        <w:pict w14:anchorId="7FA532A8"/>
      </w:r>
      <w:r w:rsidRPr="00F42B6F">
        <w:rPr>
          <w:rFonts w:ascii="Calibri" w:hAnsi="Calibri" w:cs="Calibri"/>
          <w:sz w:val="22"/>
          <w:szCs w:val="22"/>
        </w:rPr>
        <w:pict w14:anchorId="263C895A"/>
      </w:r>
      <w:r w:rsidRPr="00F42B6F">
        <w:rPr>
          <w:rFonts w:ascii="Calibri" w:hAnsi="Calibri" w:cs="Calibri"/>
          <w:sz w:val="22"/>
          <w:szCs w:val="22"/>
        </w:rPr>
        <w:pict w14:anchorId="1EB87A67">
          <v:rect id="_x0000_i1028" style="width:0;height:1.5pt" o:hralign="center" o:hrstd="t" o:hr="t" fillcolor="#a0a0a0" stroked="f"/>
        </w:pict>
      </w:r>
    </w:p>
    <w:p w14:paraId="231F54C1" w14:textId="77777777" w:rsidR="00C2058F" w:rsidRPr="00F42B6F" w:rsidRDefault="00C2058F" w:rsidP="00C2058F">
      <w:pPr>
        <w:spacing w:before="100" w:beforeAutospacing="1" w:after="100" w:afterAutospacing="1"/>
        <w:jc w:val="center"/>
        <w:rPr>
          <w:rFonts w:ascii="Calibri" w:hAnsi="Calibri" w:cs="Calibri"/>
          <w:sz w:val="22"/>
          <w:szCs w:val="22"/>
        </w:rPr>
      </w:pPr>
      <w:r w:rsidRPr="00F42B6F">
        <w:rPr>
          <w:rFonts w:ascii="Calibri" w:hAnsi="Calibri" w:cs="Calibri"/>
          <w:i/>
          <w:iCs/>
          <w:sz w:val="22"/>
          <w:szCs w:val="22"/>
        </w:rPr>
        <w:t xml:space="preserve">Written by Anatoly Zak; Last update: September 21, 2012 </w:t>
      </w:r>
    </w:p>
    <w:p w14:paraId="04032AA3" w14:textId="77777777" w:rsidR="00C2058F" w:rsidRPr="00F42B6F" w:rsidRDefault="00C2058F" w:rsidP="00C2058F">
      <w:pPr>
        <w:spacing w:before="100" w:beforeAutospacing="1" w:after="100" w:afterAutospacing="1"/>
        <w:jc w:val="center"/>
        <w:rPr>
          <w:rFonts w:ascii="Calibri" w:hAnsi="Calibri" w:cs="Calibri"/>
          <w:sz w:val="22"/>
          <w:szCs w:val="22"/>
        </w:rPr>
      </w:pPr>
      <w:r w:rsidRPr="00F42B6F">
        <w:rPr>
          <w:rFonts w:ascii="Calibri" w:hAnsi="Calibri" w:cs="Calibri"/>
          <w:i/>
          <w:iCs/>
          <w:sz w:val="22"/>
          <w:szCs w:val="22"/>
        </w:rPr>
        <w:t>All rights reserved</w:t>
      </w:r>
    </w:p>
    <w:p w14:paraId="08875D60" w14:textId="77777777" w:rsidR="00D70521" w:rsidRPr="00D27B72" w:rsidRDefault="00D70521"/>
    <w:p w14:paraId="5A0047D1" w14:textId="77777777" w:rsidR="00D27B72" w:rsidRPr="00D27B72" w:rsidRDefault="00D27B72"/>
    <w:sectPr w:rsidR="00D27B72" w:rsidRPr="00D27B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2C59"/>
    <w:multiLevelType w:val="multilevel"/>
    <w:tmpl w:val="F792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B1BAC"/>
    <w:multiLevelType w:val="multilevel"/>
    <w:tmpl w:val="A46E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F5D26"/>
    <w:multiLevelType w:val="multilevel"/>
    <w:tmpl w:val="A970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C2058F"/>
    <w:rsid w:val="00D27B72"/>
    <w:rsid w:val="00D70521"/>
    <w:rsid w:val="00F4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0A075"/>
  <w15:chartTrackingRefBased/>
  <w15:docId w15:val="{7740218F-E302-473B-8962-F207B034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2058F"/>
    <w:rPr>
      <w:color w:val="FF0000"/>
      <w:u w:val="single"/>
    </w:rPr>
  </w:style>
  <w:style w:type="paragraph" w:styleId="NormalWeb">
    <w:name w:val="Normal (Web)"/>
    <w:basedOn w:val="Normal"/>
    <w:rsid w:val="00C2058F"/>
    <w:pPr>
      <w:spacing w:before="100" w:beforeAutospacing="1" w:after="100" w:afterAutospacing="1"/>
    </w:pPr>
    <w:rPr>
      <w:rFonts w:ascii="Times New Roman" w:hAnsi="Times New Roman"/>
      <w:sz w:val="24"/>
      <w:szCs w:val="24"/>
    </w:rPr>
  </w:style>
  <w:style w:type="character" w:styleId="Strong">
    <w:name w:val="Strong"/>
    <w:qFormat/>
    <w:rsid w:val="00C2058F"/>
    <w:rPr>
      <w:b/>
      <w:bCs/>
    </w:rPr>
  </w:style>
  <w:style w:type="character" w:styleId="Emphasis">
    <w:name w:val="Emphasis"/>
    <w:qFormat/>
    <w:rsid w:val="00C20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Base R-7 rocket tech dossier: </vt:lpstr>
    </vt:vector>
  </TitlesOfParts>
  <Company>DevTec Global</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R-7 rocket tech dossier:</dc:title>
  <dc:subject/>
  <dc:creator>Tino Randall</dc:creator>
  <cp:keywords/>
  <dc:description/>
  <cp:lastModifiedBy>Tino Randall</cp:lastModifiedBy>
  <cp:revision>2</cp:revision>
  <dcterms:created xsi:type="dcterms:W3CDTF">2021-04-30T21:06:00Z</dcterms:created>
  <dcterms:modified xsi:type="dcterms:W3CDTF">2021-04-30T21:06:00Z</dcterms:modified>
</cp:coreProperties>
</file>